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2" w:hanging="2"/>
        <w:rPr>
          <w:b w:val="1"/>
          <w:bCs w:val="1"/>
          <w:color w:val="000000"/>
        </w:rPr>
      </w:pPr>
      <w:bookmarkStart w:colFirst="0" w:colLast="0" w:name="_heading=h.xugp288a5elq" w:id="0"/>
      <w:bookmarkEnd w:id="0"/>
      <w:r w:rsidDel="00000000" w:rsidR="00000000" w:rsidRPr="00000000">
        <w:rPr>
          <w:b w:val="1"/>
          <w:bCs w:val="1"/>
          <w:color w:val="000000"/>
          <w:rtl w:val="0"/>
        </w:rPr>
        <w:t xml:space="preserve">TEMATICKÝ PLÁN                         vyučovací předmět:  ČESKÝ JAZYK</w:t>
      </w:r>
      <w:r w:rsidDel="00000000" w:rsidR="00000000" w:rsidRPr="00000000">
        <w:rPr>
          <w:b w:val="1"/>
          <w:bCs w:val="1"/>
          <w:rtl w:val="0"/>
        </w:rPr>
        <w:tab/>
        <w:tab/>
      </w:r>
      <w:r w:rsidDel="00000000" w:rsidR="00000000" w:rsidRPr="00000000">
        <w:rPr>
          <w:b w:val="1"/>
          <w:bCs w:val="1"/>
          <w:color w:val="000000"/>
          <w:rtl w:val="0"/>
        </w:rPr>
        <w:t xml:space="preserve">4. ročník                             školní rok: 20</w:t>
      </w:r>
      <w:r w:rsidDel="00000000" w:rsidR="00000000" w:rsidRPr="00000000">
        <w:rPr>
          <w:b w:val="1"/>
          <w:bCs w:val="1"/>
          <w:rtl w:val="0"/>
        </w:rPr>
        <w:t xml:space="preserve">26/27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u w:val="single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60.0" w:type="dxa"/>
        <w:jc w:val="left"/>
        <w:tblInd w:w="-55.0" w:type="dxa"/>
        <w:tblLayout w:type="fixed"/>
        <w:tblLook w:val="0000"/>
      </w:tblPr>
      <w:tblGrid>
        <w:gridCol w:w="4080"/>
        <w:gridCol w:w="3015"/>
        <w:gridCol w:w="1800"/>
        <w:gridCol w:w="3315"/>
        <w:gridCol w:w="2550"/>
        <w:tblGridChange w:id="0">
          <w:tblGrid>
            <w:gridCol w:w="4080"/>
            <w:gridCol w:w="3015"/>
            <w:gridCol w:w="1800"/>
            <w:gridCol w:w="3315"/>
            <w:gridCol w:w="25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(konkretizovaný výstup)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(konkretizované učivo)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Zařazená </w:t>
            </w:r>
          </w:p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průřezová témata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Zaměření na rozvíjení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klíčových kompetencí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00" w:val="clear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Metody, formy práce, pomůcky, exkurze, akce, </w:t>
            </w:r>
          </w:p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časová dotace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Září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 </w:t>
            </w:r>
          </w:p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odůvodní psaní párových souhlásek uprostřed i na konci slov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doplňuje i/y po měkkých a tvrdých souhláskách</w:t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color w:val="1155cc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objasní pravopis vlastních jmen a    </w:t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 zeměpisných názvů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užívá různé podoby slova</w:t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slova podle významu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porovnává významy slov, zvláště slova stejného nebo podobného významu a slova vícevýznamová</w:t>
            </w:r>
          </w:p>
          <w:p w:rsidR="00000000" w:rsidDel="00000000" w:rsidP="00000000" w:rsidRDefault="00000000" w:rsidRPr="00000000" w14:paraId="0000001A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rozpozná slova spisovná a nespisovná</w:t>
            </w:r>
          </w:p>
          <w:p w:rsidR="00000000" w:rsidDel="00000000" w:rsidP="00000000" w:rsidRDefault="00000000" w:rsidRPr="00000000" w14:paraId="0000001B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poznává slova citově zabarvená</w:t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seznamuje se se všemi slovními druhy, vyhledá slova v textu, uvede příklad určeného slovního druhu</w:t>
            </w:r>
          </w:p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</w:t>
            </w:r>
          </w:p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užívá vhodných jazykových prostředků</w:t>
            </w:r>
          </w:p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sestavuje jednoduchou osnovu</w:t>
            </w:r>
          </w:p>
          <w:p w:rsidR="00000000" w:rsidDel="00000000" w:rsidP="00000000" w:rsidRDefault="00000000" w:rsidRPr="00000000" w14:paraId="00000026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člení text na odstavce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                         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  LV, ČT</w:t>
            </w:r>
          </w:p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 vyjadřuje své dojmy z četby a zaznamenává je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volně reprodukuje text podle svých schopností, tvoří vlastní literární text na dané téma</w:t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-porovnává si správné, uvědomělé, plynulé a dostatečně rychlé čtení s ostatními spolužáky,</w:t>
            </w:r>
          </w:p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-posuzuje si svoji paměť přednesem básně</w:t>
            </w:r>
          </w:p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Opakování učiva ze 3. ročníku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Spodoba, i/y po měkkých a tvrdých souhláskách</w:t>
            </w:r>
          </w:p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Vlastní jména – osob, zeměpisné názvy.</w:t>
            </w:r>
          </w:p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Nauka o slově, hlásková podoba slova, význam slova, slova jednoznačná a mnohoznačná </w:t>
            </w:r>
          </w:p>
          <w:p w:rsidR="00000000" w:rsidDel="00000000" w:rsidP="00000000" w:rsidRDefault="00000000" w:rsidRPr="00000000" w14:paraId="0000003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Slova spisovná a nespisovná, slova citově zabarvená</w:t>
            </w:r>
          </w:p>
          <w:p w:rsidR="00000000" w:rsidDel="00000000" w:rsidP="00000000" w:rsidRDefault="00000000" w:rsidRPr="00000000" w14:paraId="0000003D">
            <w:pP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Slovní druhy </w:t>
            </w:r>
          </w:p>
          <w:p w:rsidR="00000000" w:rsidDel="00000000" w:rsidP="00000000" w:rsidRDefault="00000000" w:rsidRPr="00000000" w14:paraId="0000003F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V</w:t>
            </w:r>
            <w:r w:rsidDel="00000000" w:rsidR="00000000" w:rsidRPr="00000000">
              <w:rPr>
                <w:color w:val="000000"/>
                <w:rtl w:val="0"/>
              </w:rPr>
              <w:t xml:space="preserve">ypravování – Vzpomínka na prázdniny.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Rozšíření slovní zásoby.</w:t>
            </w:r>
          </w:p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Tvorba osnovy - Jak vzniká příběh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Kulturní život v regionu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Proč čteme a o čem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Hodnocení literárního díla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textem – intonace, frázování, reprodukce textu.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zpaměti, lyrika, epika, jednoduché pojmenování, rytmus básní.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Beseda o knize – co jsem četl o prázdninách.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 tomto ročníku nejsou v předmětu zařazena žádná průřezová témata.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pracovní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si plánuje dílčí činnosti nutné ke splnění úkolu, stanoví si čas a posoudí, jak čas využil</w:t>
            </w:r>
          </w:p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řešení problémů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předvídá situace při řešení problému, rozpozná chybu v řešení a opraví ji</w:t>
            </w:r>
          </w:p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v textu najde myšlenky a místa, která jsou k zadanému úkolu klíčová, stručně je shrne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                       </w:t>
            </w:r>
          </w:p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Obrázky</w:t>
            </w:r>
          </w:p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knihovna, poslechové kazety</w:t>
            </w:r>
          </w:p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Říjen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 </w:t>
            </w:r>
          </w:p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color w:val="1155cc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rozlišuje kořen, předponu a příponu, koncovku,</w:t>
            </w:r>
          </w:p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rozpozná předponu a předložku,</w:t>
            </w:r>
          </w:p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vysvětlí pravopis – předložka a předpona (nad-, pod-, před-, od-, vz-, bez-, roz-)</w:t>
            </w:r>
          </w:p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po obojetných souhláskách ve slovech vyjmenovaných i příbuzných.</w:t>
            </w:r>
          </w:p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                      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sestaví popis výrobku, postupuje systematicky</w:t>
            </w:r>
          </w:p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popíše jednoduše domácího mazlíčka</w:t>
            </w:r>
          </w:p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-ověřuje si užívání správného slovního přízvuku a melodie věty,</w:t>
            </w:r>
          </w:p>
          <w:p w:rsidR="00000000" w:rsidDel="00000000" w:rsidP="00000000" w:rsidRDefault="00000000" w:rsidRPr="00000000" w14:paraId="000000BD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-porovnává si správné, uvědomělé, plynulé a dostatečně rychlé čtení s ostatními spolužáky,</w:t>
            </w:r>
          </w:p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-používá tiché čtení,</w:t>
            </w:r>
          </w:p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-rozlišuje pojmy poezie a próza</w:t>
            </w:r>
          </w:p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vysvětlí rozdíly mezi fyzickým a digitálním světem</w:t>
            </w:r>
          </w:p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Stavba slova – kořen, předpona a přípona</w:t>
            </w:r>
          </w:p>
          <w:p w:rsidR="00000000" w:rsidDel="00000000" w:rsidP="00000000" w:rsidRDefault="00000000" w:rsidRPr="00000000" w14:paraId="000000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-předložky</w:t>
            </w:r>
          </w:p>
          <w:p w:rsidR="00000000" w:rsidDel="00000000" w:rsidP="00000000" w:rsidRDefault="00000000" w:rsidRPr="00000000" w14:paraId="000000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Uvědomělé používání i/y po B, L a příbuzných slov</w:t>
            </w:r>
          </w:p>
          <w:p w:rsidR="00000000" w:rsidDel="00000000" w:rsidP="00000000" w:rsidRDefault="00000000" w:rsidRPr="00000000" w14:paraId="000000D2">
            <w:pP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Popis hračky - Věci kolem nás</w:t>
            </w:r>
          </w:p>
          <w:p w:rsidR="00000000" w:rsidDel="00000000" w:rsidP="00000000" w:rsidRDefault="00000000" w:rsidRPr="00000000" w14:paraId="000000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Popis domácího mazlíčka, char.vlastnosti</w:t>
            </w:r>
          </w:p>
          <w:p w:rsidR="00000000" w:rsidDel="00000000" w:rsidP="00000000" w:rsidRDefault="00000000" w:rsidRPr="00000000" w14:paraId="000000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ind w:hanging="2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Práce s textem – plynulé a správně čtení se slovním a větným přízvukem, s přirozenou intonací a správným frázováním, melodie věty, uvědomělé tiché čtení.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Členění textu a orientace v něm.</w:t>
            </w:r>
          </w:p>
          <w:p w:rsidR="00000000" w:rsidDel="00000000" w:rsidP="00000000" w:rsidRDefault="00000000" w:rsidRPr="00000000" w14:paraId="000000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Rozdíl mezi prózou a poezií. </w:t>
            </w:r>
            <w:r w:rsidDel="00000000" w:rsidR="00000000" w:rsidRPr="00000000">
              <w:rPr>
                <w:rtl w:val="0"/>
              </w:rPr>
              <w:t xml:space="preserve">Poezie: práce s básní.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řešení problému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vytváří a využívá vizuální znázornění jednoduchého problému, posoudí s pomocí učitele, zda jeho řešení dává smysl.</w:t>
            </w:r>
          </w:p>
          <w:p w:rsidR="00000000" w:rsidDel="00000000" w:rsidP="00000000" w:rsidRDefault="00000000" w:rsidRPr="00000000" w14:paraId="000000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ze zadaných hledisek sleduje práci celé skupiny, jednotlivců i sebe a hodnotí ji</w:t>
            </w:r>
          </w:p>
          <w:p w:rsidR="00000000" w:rsidDel="00000000" w:rsidP="00000000" w:rsidRDefault="00000000" w:rsidRPr="00000000" w14:paraId="000001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občanské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vyslechne názor druhých, neodsuzuje, neposmívá se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</w:t>
            </w:r>
          </w:p>
          <w:p w:rsidR="00000000" w:rsidDel="00000000" w:rsidP="00000000" w:rsidRDefault="00000000" w:rsidRPr="00000000" w14:paraId="000001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Obrázky, pohlednice,</w:t>
            </w:r>
          </w:p>
          <w:p w:rsidR="00000000" w:rsidDel="00000000" w:rsidP="00000000" w:rsidRDefault="00000000" w:rsidRPr="00000000" w14:paraId="000001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obálky, dopisní papír</w:t>
            </w:r>
          </w:p>
          <w:p w:rsidR="00000000" w:rsidDel="00000000" w:rsidP="00000000" w:rsidRDefault="00000000" w:rsidRPr="00000000" w14:paraId="000001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knihovna, poslechové kazety</w:t>
            </w:r>
          </w:p>
          <w:p w:rsidR="00000000" w:rsidDel="00000000" w:rsidP="00000000" w:rsidRDefault="00000000" w:rsidRPr="00000000" w14:paraId="000001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Listopad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kořen a předponu (pě, bě, vě / bje, vje )</w:t>
            </w:r>
          </w:p>
          <w:p w:rsidR="00000000" w:rsidDel="00000000" w:rsidP="00000000" w:rsidRDefault="00000000" w:rsidRPr="00000000" w14:paraId="0000013A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vysvětlí pravopis – předložka a předpona (ob-, v-)</w:t>
            </w:r>
          </w:p>
          <w:p w:rsidR="00000000" w:rsidDel="00000000" w:rsidP="00000000" w:rsidRDefault="00000000" w:rsidRPr="00000000" w14:paraId="0000013B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po obojetných souhláskách ve slovech vyjmenovaných i příbuzných.</w:t>
            </w:r>
          </w:p>
          <w:p w:rsidR="00000000" w:rsidDel="00000000" w:rsidP="00000000" w:rsidRDefault="00000000" w:rsidRPr="00000000" w14:paraId="000001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-užívá vhodných jazykových prostředků,</w:t>
            </w:r>
          </w:p>
          <w:p w:rsidR="00000000" w:rsidDel="00000000" w:rsidP="00000000" w:rsidRDefault="00000000" w:rsidRPr="00000000" w14:paraId="00000142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sestavuje jednoduchou osnovu popisu</w:t>
            </w:r>
          </w:p>
          <w:p w:rsidR="00000000" w:rsidDel="00000000" w:rsidP="00000000" w:rsidRDefault="00000000" w:rsidRPr="00000000" w14:paraId="00000143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člení text na odstavce</w:t>
            </w:r>
          </w:p>
          <w:p w:rsidR="00000000" w:rsidDel="00000000" w:rsidP="00000000" w:rsidRDefault="00000000" w:rsidRPr="00000000" w14:paraId="000001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48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čte potichu delší texty a reprodukuje jejich obsah</w:t>
            </w:r>
          </w:p>
          <w:p w:rsidR="00000000" w:rsidDel="00000000" w:rsidP="00000000" w:rsidRDefault="00000000" w:rsidRPr="00000000" w14:paraId="000001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posuzuje si svoji paměť přednesem básně</w:t>
            </w:r>
          </w:p>
          <w:p w:rsidR="00000000" w:rsidDel="00000000" w:rsidP="00000000" w:rsidRDefault="00000000" w:rsidRPr="00000000" w14:paraId="000001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-využívá poznatků z četby v další školní činnosti</w:t>
            </w:r>
          </w:p>
          <w:p w:rsidR="00000000" w:rsidDel="00000000" w:rsidP="00000000" w:rsidRDefault="00000000" w:rsidRPr="00000000" w14:paraId="000001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objasní pojem naučná a umělecká literatura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Stavba slova – kořen, předpona a přípona</w:t>
            </w:r>
          </w:p>
          <w:p w:rsidR="00000000" w:rsidDel="00000000" w:rsidP="00000000" w:rsidRDefault="00000000" w:rsidRPr="00000000" w14:paraId="00000154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-předložky</w:t>
            </w:r>
          </w:p>
          <w:p w:rsidR="00000000" w:rsidDel="00000000" w:rsidP="00000000" w:rsidRDefault="00000000" w:rsidRPr="00000000" w14:paraId="00000155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Uvědomělé používání i/y po M, P a příbuzných slov</w:t>
            </w:r>
          </w:p>
          <w:p w:rsidR="00000000" w:rsidDel="00000000" w:rsidP="00000000" w:rsidRDefault="00000000" w:rsidRPr="00000000" w14:paraId="000001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</w:p>
          <w:p w:rsidR="00000000" w:rsidDel="00000000" w:rsidP="00000000" w:rsidRDefault="00000000" w:rsidRPr="00000000" w14:paraId="000001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E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Charakteristika osoby - moje rodina</w:t>
            </w:r>
          </w:p>
          <w:p w:rsidR="00000000" w:rsidDel="00000000" w:rsidP="00000000" w:rsidRDefault="00000000" w:rsidRPr="00000000" w14:paraId="000001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Reprodukce textu.</w:t>
            </w:r>
          </w:p>
          <w:p w:rsidR="00000000" w:rsidDel="00000000" w:rsidP="00000000" w:rsidRDefault="00000000" w:rsidRPr="00000000" w14:paraId="000001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7030a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zpaměti, lyrika, epika, jednoduché pojmenování, rytmus básní.</w:t>
            </w:r>
          </w:p>
          <w:p w:rsidR="00000000" w:rsidDel="00000000" w:rsidP="00000000" w:rsidRDefault="00000000" w:rsidRPr="00000000" w14:paraId="000001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Práce s textem – správné a plynulé čtení </w:t>
            </w:r>
            <w:r w:rsidDel="00000000" w:rsidR="00000000" w:rsidRPr="00000000">
              <w:rPr>
                <w:color w:val="000000"/>
                <w:rtl w:val="0"/>
              </w:rPr>
              <w:t xml:space="preserve">uměleckých i naučných textů.</w:t>
            </w:r>
          </w:p>
          <w:p w:rsidR="00000000" w:rsidDel="00000000" w:rsidP="00000000" w:rsidRDefault="00000000" w:rsidRPr="00000000" w14:paraId="000001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Hrdinové dětské literatury – motivy činů liter. postav.</w:t>
            </w:r>
          </w:p>
          <w:p w:rsidR="00000000" w:rsidDel="00000000" w:rsidP="00000000" w:rsidRDefault="00000000" w:rsidRPr="00000000" w14:paraId="000001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 umělecký a naučný.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řešení problému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vyhledává informace k řešení problému, nachází shodné a podobné znaky.</w:t>
            </w:r>
          </w:p>
          <w:p w:rsidR="00000000" w:rsidDel="00000000" w:rsidP="00000000" w:rsidRDefault="00000000" w:rsidRPr="00000000" w14:paraId="000001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dílčí činnosti průběžně porovnává se stanovenými kritérii</w:t>
            </w:r>
          </w:p>
          <w:p w:rsidR="00000000" w:rsidDel="00000000" w:rsidP="00000000" w:rsidRDefault="00000000" w:rsidRPr="00000000" w14:paraId="000001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s pomocí učitele pozná, když autor textu o něčem přesvědčuje manipulativním způsobem</w:t>
            </w:r>
          </w:p>
          <w:p w:rsidR="00000000" w:rsidDel="00000000" w:rsidP="00000000" w:rsidRDefault="00000000" w:rsidRPr="00000000" w14:paraId="000001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</w:t>
            </w:r>
          </w:p>
          <w:p w:rsidR="00000000" w:rsidDel="00000000" w:rsidP="00000000" w:rsidRDefault="00000000" w:rsidRPr="00000000" w14:paraId="000001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Obrázky</w:t>
            </w:r>
          </w:p>
          <w:p w:rsidR="00000000" w:rsidDel="00000000" w:rsidP="00000000" w:rsidRDefault="00000000" w:rsidRPr="00000000" w14:paraId="000001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  <w:p w:rsidR="00000000" w:rsidDel="00000000" w:rsidP="00000000" w:rsidRDefault="00000000" w:rsidRPr="00000000" w14:paraId="000001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Prosinec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po obojetných souhláskách ve slovech vyjmenovaných i příbuzných.</w:t>
            </w:r>
          </w:p>
          <w:p w:rsidR="00000000" w:rsidDel="00000000" w:rsidP="00000000" w:rsidRDefault="00000000" w:rsidRPr="00000000" w14:paraId="000001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slova ohebná a neohebná.</w:t>
            </w:r>
          </w:p>
          <w:p w:rsidR="00000000" w:rsidDel="00000000" w:rsidP="00000000" w:rsidRDefault="00000000" w:rsidRPr="00000000" w14:paraId="000001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určuje slovní druhy plnovýznamových slov a využívá je v gramaticky správných tvarech ve svém mluveném projevu</w:t>
            </w:r>
          </w:p>
          <w:p w:rsidR="00000000" w:rsidDel="00000000" w:rsidP="00000000" w:rsidRDefault="00000000" w:rsidRPr="00000000" w14:paraId="000001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BF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popisuje vzhled i povahové vlastnosti </w:t>
            </w:r>
          </w:p>
          <w:p w:rsidR="00000000" w:rsidDel="00000000" w:rsidP="00000000" w:rsidRDefault="00000000" w:rsidRPr="00000000" w14:paraId="000001C0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dopis Ježíškovi (osloví, poprosí, poděkuje)</w:t>
            </w:r>
          </w:p>
          <w:p w:rsidR="00000000" w:rsidDel="00000000" w:rsidP="00000000" w:rsidRDefault="00000000" w:rsidRPr="00000000" w14:paraId="000001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-užívá vhodných jazykových prostředků, - napíše vánoční blahopřání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1C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používá tiché čtení</w:t>
            </w:r>
          </w:p>
          <w:p w:rsidR="00000000" w:rsidDel="00000000" w:rsidP="00000000" w:rsidRDefault="00000000" w:rsidRPr="00000000" w14:paraId="000001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volně reprodukuje text podle svých schopností, tvoří vlastní literární text na dané téma</w:t>
            </w:r>
          </w:p>
          <w:p w:rsidR="00000000" w:rsidDel="00000000" w:rsidP="00000000" w:rsidRDefault="00000000" w:rsidRPr="00000000" w14:paraId="000001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-vyhledává hlavní a vedlejší postavu</w:t>
            </w:r>
          </w:p>
          <w:p w:rsidR="00000000" w:rsidDel="00000000" w:rsidP="00000000" w:rsidRDefault="00000000" w:rsidRPr="00000000" w14:paraId="000001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a objasní jejich vzájemné vztahy</w:t>
            </w:r>
          </w:p>
          <w:p w:rsidR="00000000" w:rsidDel="00000000" w:rsidP="00000000" w:rsidRDefault="00000000" w:rsidRPr="00000000" w14:paraId="000001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vyhledá ilustrátora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Uvědomělé používání i/y po S, V, Z a příbuzných slov</w:t>
            </w:r>
          </w:p>
          <w:p w:rsidR="00000000" w:rsidDel="00000000" w:rsidP="00000000" w:rsidRDefault="00000000" w:rsidRPr="00000000" w14:paraId="000001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Slovní druhy ohebné a neohebné.</w:t>
            </w:r>
          </w:p>
          <w:p w:rsidR="00000000" w:rsidDel="00000000" w:rsidP="00000000" w:rsidRDefault="00000000" w:rsidRPr="00000000" w14:paraId="000001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Sloh:</w:t>
            </w:r>
          </w:p>
          <w:p w:rsidR="00000000" w:rsidDel="00000000" w:rsidP="00000000" w:rsidRDefault="00000000" w:rsidRPr="00000000" w14:paraId="000001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Charakteristika osoby - můj kamarád</w:t>
            </w:r>
            <w:r w:rsidDel="00000000" w:rsidR="00000000" w:rsidRPr="00000000">
              <w:rPr>
                <w:color w:val="00000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1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B</w:t>
            </w:r>
            <w:r w:rsidDel="00000000" w:rsidR="00000000" w:rsidRPr="00000000">
              <w:rPr>
                <w:color w:val="000000"/>
                <w:rtl w:val="0"/>
              </w:rPr>
              <w:t xml:space="preserve">lahopřání.</w:t>
            </w:r>
          </w:p>
          <w:p w:rsidR="00000000" w:rsidDel="00000000" w:rsidP="00000000" w:rsidRDefault="00000000" w:rsidRPr="00000000" w14:paraId="000001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Hodnocení postav liter. díla</w:t>
            </w:r>
          </w:p>
          <w:p w:rsidR="00000000" w:rsidDel="00000000" w:rsidP="00000000" w:rsidRDefault="00000000" w:rsidRPr="00000000" w14:paraId="000001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Hlavní a vedlejší postava. Jejich vzájemné vztahy </w:t>
            </w:r>
          </w:p>
          <w:p w:rsidR="00000000" w:rsidDel="00000000" w:rsidP="00000000" w:rsidRDefault="00000000" w:rsidRPr="00000000" w14:paraId="000001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Ilustrátoři dětských knih.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pracuje ve skupině, rozdělí si role a respektuje je,</w:t>
            </w:r>
          </w:p>
          <w:p w:rsidR="00000000" w:rsidDel="00000000" w:rsidP="00000000" w:rsidRDefault="00000000" w:rsidRPr="00000000" w14:paraId="000001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 případě potřeby nabídne pomoc druhým.</w:t>
            </w:r>
          </w:p>
          <w:p w:rsidR="00000000" w:rsidDel="00000000" w:rsidP="00000000" w:rsidRDefault="00000000" w:rsidRPr="00000000" w14:paraId="000001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 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se přizpůsobí různým výukovým aktivitám</w:t>
            </w:r>
          </w:p>
          <w:p w:rsidR="00000000" w:rsidDel="00000000" w:rsidP="00000000" w:rsidRDefault="00000000" w:rsidRPr="00000000" w14:paraId="000001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navrhuje svůj způsob učení</w:t>
            </w:r>
          </w:p>
          <w:p w:rsidR="00000000" w:rsidDel="00000000" w:rsidP="00000000" w:rsidRDefault="00000000" w:rsidRPr="00000000" w14:paraId="000001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občanské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chová se ke všem slušně, odmítá násilí, nezahajuje útoky na druhé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     </w:t>
            </w:r>
          </w:p>
          <w:p w:rsidR="00000000" w:rsidDel="00000000" w:rsidP="00000000" w:rsidRDefault="00000000" w:rsidRPr="00000000" w14:paraId="000002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Obrázky, pohlednice,</w:t>
            </w:r>
          </w:p>
          <w:p w:rsidR="00000000" w:rsidDel="00000000" w:rsidP="00000000" w:rsidRDefault="00000000" w:rsidRPr="00000000" w14:paraId="000002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obálky, dopisní papír,</w:t>
            </w:r>
          </w:p>
          <w:p w:rsidR="00000000" w:rsidDel="00000000" w:rsidP="00000000" w:rsidRDefault="00000000" w:rsidRPr="00000000" w14:paraId="000002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telefon</w:t>
            </w:r>
          </w:p>
          <w:p w:rsidR="00000000" w:rsidDel="00000000" w:rsidP="00000000" w:rsidRDefault="00000000" w:rsidRPr="00000000" w14:paraId="000002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Leden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2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po obojetných souhláskách ve slovech vyjmenovaných i příbuzných.</w:t>
            </w:r>
          </w:p>
          <w:p w:rsidR="00000000" w:rsidDel="00000000" w:rsidP="00000000" w:rsidRDefault="00000000" w:rsidRPr="00000000" w14:paraId="00000222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3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skloňuje podstatná jména</w:t>
            </w:r>
          </w:p>
          <w:p w:rsidR="00000000" w:rsidDel="00000000" w:rsidP="00000000" w:rsidRDefault="00000000" w:rsidRPr="00000000" w14:paraId="00000224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určí rod, číslo, pád </w:t>
            </w:r>
          </w:p>
          <w:p w:rsidR="00000000" w:rsidDel="00000000" w:rsidP="00000000" w:rsidRDefault="00000000" w:rsidRPr="00000000" w14:paraId="00000225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užívá správné tvary v koncovkách</w:t>
            </w:r>
          </w:p>
          <w:p w:rsidR="00000000" w:rsidDel="00000000" w:rsidP="00000000" w:rsidRDefault="00000000" w:rsidRPr="00000000" w14:paraId="0000022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podstatných jmen</w:t>
            </w:r>
          </w:p>
          <w:p w:rsidR="00000000" w:rsidDel="00000000" w:rsidP="00000000" w:rsidRDefault="00000000" w:rsidRPr="00000000" w14:paraId="00000227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v koncovkách podst.</w:t>
            </w:r>
          </w:p>
          <w:p w:rsidR="00000000" w:rsidDel="00000000" w:rsidP="00000000" w:rsidRDefault="00000000" w:rsidRPr="00000000" w14:paraId="00000228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jmen rodu středního</w:t>
            </w:r>
          </w:p>
          <w:p w:rsidR="00000000" w:rsidDel="00000000" w:rsidP="00000000" w:rsidRDefault="00000000" w:rsidRPr="00000000" w14:paraId="000002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jednoduše sdělí spolužákům událost, o které četl, slyšel nebo zažil</w:t>
            </w:r>
          </w:p>
          <w:p w:rsidR="00000000" w:rsidDel="00000000" w:rsidP="00000000" w:rsidRDefault="00000000" w:rsidRPr="00000000" w14:paraId="0000022E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sestaví a napíše jednoduchý dopis</w:t>
            </w:r>
          </w:p>
          <w:p w:rsidR="00000000" w:rsidDel="00000000" w:rsidP="00000000" w:rsidRDefault="00000000" w:rsidRPr="00000000" w14:paraId="000002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firstLine="0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33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podstatné a okrajové informace v textu vhodném pro daný věk, podstatné informace zaznamenává</w:t>
            </w:r>
          </w:p>
          <w:p w:rsidR="00000000" w:rsidDel="00000000" w:rsidP="00000000" w:rsidRDefault="00000000" w:rsidRPr="00000000" w14:paraId="000002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posuzuje si svoji paměť přednesem básně.</w:t>
            </w:r>
          </w:p>
          <w:p w:rsidR="00000000" w:rsidDel="00000000" w:rsidP="00000000" w:rsidRDefault="00000000" w:rsidRPr="00000000" w14:paraId="000002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-využívá poznatků z četby v další školní činnosti,</w:t>
            </w:r>
          </w:p>
          <w:p w:rsidR="00000000" w:rsidDel="00000000" w:rsidP="00000000" w:rsidRDefault="00000000" w:rsidRPr="00000000" w14:paraId="000002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-čte potichu delší texty a reprodukuje jejich obsah,</w:t>
            </w:r>
          </w:p>
          <w:p w:rsidR="00000000" w:rsidDel="00000000" w:rsidP="00000000" w:rsidRDefault="00000000" w:rsidRPr="00000000" w14:paraId="000002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-objasní pojem naučná a umělecká literatura. (</w:t>
            </w: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Rozlišuje různé typy uměleckých a neuměleckých textů.)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E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Olympiáda vyjmenovaných slov</w:t>
            </w:r>
          </w:p>
          <w:p w:rsidR="00000000" w:rsidDel="00000000" w:rsidP="00000000" w:rsidRDefault="00000000" w:rsidRPr="00000000" w14:paraId="000002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Skloňování podstatných jmen – rod, číslo a pád.</w:t>
            </w:r>
          </w:p>
          <w:p w:rsidR="00000000" w:rsidDel="00000000" w:rsidP="00000000" w:rsidRDefault="00000000" w:rsidRPr="00000000" w14:paraId="00000242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3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Vzory podstatných jmen rodu středního.</w:t>
            </w:r>
          </w:p>
          <w:p w:rsidR="00000000" w:rsidDel="00000000" w:rsidP="00000000" w:rsidRDefault="00000000" w:rsidRPr="00000000" w14:paraId="00000244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Sdělení, např. události v našem městě</w:t>
            </w:r>
          </w:p>
          <w:p w:rsidR="00000000" w:rsidDel="00000000" w:rsidP="00000000" w:rsidRDefault="00000000" w:rsidRPr="00000000" w14:paraId="000002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Psaní dopisu</w:t>
            </w:r>
          </w:p>
          <w:p w:rsidR="00000000" w:rsidDel="00000000" w:rsidP="00000000" w:rsidRDefault="00000000" w:rsidRPr="00000000" w14:paraId="000002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ind w:hanging="2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Reprodukce obsahu textu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zpaměti, lyrika, epika, jednoduché pojmenování, rytmus básní.</w:t>
            </w:r>
          </w:p>
          <w:p w:rsidR="00000000" w:rsidDel="00000000" w:rsidP="00000000" w:rsidRDefault="00000000" w:rsidRPr="00000000" w14:paraId="000002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Dělení knih na umělecké a naučné</w:t>
            </w:r>
            <w:r w:rsidDel="00000000" w:rsidR="00000000" w:rsidRPr="00000000">
              <w:rPr>
                <w:rtl w:val="0"/>
              </w:rPr>
              <w:t xml:space="preserve">. </w:t>
            </w:r>
          </w:p>
          <w:p w:rsidR="00000000" w:rsidDel="00000000" w:rsidP="00000000" w:rsidRDefault="00000000" w:rsidRPr="00000000" w14:paraId="000002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Návštěva knihovny.</w:t>
            </w:r>
          </w:p>
          <w:p w:rsidR="00000000" w:rsidDel="00000000" w:rsidP="00000000" w:rsidRDefault="00000000" w:rsidRPr="00000000" w14:paraId="000002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Společná četba na pokračování.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používá správné termíny, když něčemu nerozumí, zeptá se</w:t>
            </w:r>
          </w:p>
          <w:p w:rsidR="00000000" w:rsidDel="00000000" w:rsidP="00000000" w:rsidRDefault="00000000" w:rsidRPr="00000000" w14:paraId="000002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občanské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respektuje základní jednoduchá pravidla trvale udržitelného života</w:t>
            </w:r>
          </w:p>
          <w:p w:rsidR="00000000" w:rsidDel="00000000" w:rsidP="00000000" w:rsidRDefault="00000000" w:rsidRPr="00000000" w14:paraId="000002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používá správné termíny a výstižné výrazy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     </w:t>
            </w:r>
          </w:p>
          <w:p w:rsidR="00000000" w:rsidDel="00000000" w:rsidP="00000000" w:rsidRDefault="00000000" w:rsidRPr="00000000" w14:paraId="000002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knihovna, návštěva městské knihovny</w:t>
            </w:r>
          </w:p>
          <w:p w:rsidR="00000000" w:rsidDel="00000000" w:rsidP="00000000" w:rsidRDefault="00000000" w:rsidRPr="00000000" w14:paraId="000002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Únor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90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- skloňuje podstatná jména</w:t>
            </w:r>
          </w:p>
          <w:p w:rsidR="00000000" w:rsidDel="00000000" w:rsidP="00000000" w:rsidRDefault="00000000" w:rsidRPr="00000000" w14:paraId="0000029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v koncovkách podst.</w:t>
            </w:r>
          </w:p>
          <w:p w:rsidR="00000000" w:rsidDel="00000000" w:rsidP="00000000" w:rsidRDefault="00000000" w:rsidRPr="00000000" w14:paraId="00000292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jmen rodu ženského</w:t>
            </w:r>
          </w:p>
          <w:p w:rsidR="00000000" w:rsidDel="00000000" w:rsidP="00000000" w:rsidRDefault="00000000" w:rsidRPr="00000000" w14:paraId="00000293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sestaví pozvánku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-užívá vhodných jazykových prostředků,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jednoduše popíše věc, kterou běžně používá</w:t>
            </w:r>
          </w:p>
          <w:p w:rsidR="00000000" w:rsidDel="00000000" w:rsidP="00000000" w:rsidRDefault="00000000" w:rsidRPr="00000000" w14:paraId="000002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6aa84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2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-posuzuje si svoji paměť přednesem básně.</w:t>
            </w:r>
          </w:p>
          <w:p w:rsidR="00000000" w:rsidDel="00000000" w:rsidP="00000000" w:rsidRDefault="00000000" w:rsidRPr="00000000" w14:paraId="000002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-využívá poznatků z četby v další školní činnosti,</w:t>
            </w:r>
          </w:p>
          <w:p w:rsidR="00000000" w:rsidDel="00000000" w:rsidP="00000000" w:rsidRDefault="00000000" w:rsidRPr="00000000" w14:paraId="000002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-čte potichu delší texty a reprodukuje jejich obsah,</w:t>
            </w:r>
          </w:p>
          <w:p w:rsidR="00000000" w:rsidDel="00000000" w:rsidP="00000000" w:rsidRDefault="00000000" w:rsidRPr="00000000" w14:paraId="000002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navštěvuje filmová a divadelní představení a beseduje o nich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Skloňování podstatných jmen.</w:t>
            </w:r>
          </w:p>
          <w:p w:rsidR="00000000" w:rsidDel="00000000" w:rsidP="00000000" w:rsidRDefault="00000000" w:rsidRPr="00000000" w14:paraId="000002A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Vzory podstatných jmen rodu ženského</w:t>
            </w:r>
          </w:p>
          <w:p w:rsidR="00000000" w:rsidDel="00000000" w:rsidP="00000000" w:rsidRDefault="00000000" w:rsidRPr="00000000" w14:paraId="000002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Pozvánka např. na narozeninovou párty</w:t>
            </w:r>
          </w:p>
          <w:p w:rsidR="00000000" w:rsidDel="00000000" w:rsidP="00000000" w:rsidRDefault="00000000" w:rsidRPr="00000000" w14:paraId="000002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Popis věci</w:t>
            </w:r>
          </w:p>
          <w:p w:rsidR="00000000" w:rsidDel="00000000" w:rsidP="00000000" w:rsidRDefault="00000000" w:rsidRPr="00000000" w14:paraId="000002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zpaměti, lyrika, epika, jednoduché pojmenování, rytmus básní.</w:t>
            </w:r>
          </w:p>
          <w:p w:rsidR="00000000" w:rsidDel="00000000" w:rsidP="00000000" w:rsidRDefault="00000000" w:rsidRPr="00000000" w14:paraId="000002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textem – porozumění, orientace.</w:t>
            </w:r>
          </w:p>
          <w:p w:rsidR="00000000" w:rsidDel="00000000" w:rsidP="00000000" w:rsidRDefault="00000000" w:rsidRPr="00000000" w14:paraId="000002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Film, seriály pro děti televize, moje knihy – praktické srovnávání.</w:t>
            </w:r>
          </w:p>
          <w:p w:rsidR="00000000" w:rsidDel="00000000" w:rsidP="00000000" w:rsidRDefault="00000000" w:rsidRPr="00000000" w14:paraId="000002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Próza, pověst, hl. a vedlejší postavy: společná četba na pokračování – různá vydání stejných knih.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vyslechne, co mu druzí nebo učitel o jeho práci říkají, radí se s učitelem, jak zlepšit svou práci.</w:t>
            </w:r>
          </w:p>
          <w:p w:rsidR="00000000" w:rsidDel="00000000" w:rsidP="00000000" w:rsidRDefault="00000000" w:rsidRPr="00000000" w14:paraId="000002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 řešení problému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sám nebo ve spolupráci s učitelem problém pojmenuje, odhadne, co jej způsobuje a předvídá, jaké situace by mohly nastat</w:t>
            </w:r>
          </w:p>
          <w:p w:rsidR="00000000" w:rsidDel="00000000" w:rsidP="00000000" w:rsidRDefault="00000000" w:rsidRPr="00000000" w14:paraId="000002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 učení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rozliší stěžejní cíle a rozvrhne čas na potřebnou přípravu</w:t>
            </w:r>
          </w:p>
          <w:p w:rsidR="00000000" w:rsidDel="00000000" w:rsidP="00000000" w:rsidRDefault="00000000" w:rsidRPr="00000000" w14:paraId="000002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žák chápe, jaký význam mají získané dovednosti a znalosti pro běžný život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    </w:t>
            </w:r>
          </w:p>
          <w:p w:rsidR="00000000" w:rsidDel="00000000" w:rsidP="00000000" w:rsidRDefault="00000000" w:rsidRPr="00000000" w14:paraId="000002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obrázky</w:t>
            </w:r>
          </w:p>
          <w:p w:rsidR="00000000" w:rsidDel="00000000" w:rsidP="00000000" w:rsidRDefault="00000000" w:rsidRPr="00000000" w14:paraId="000002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  <w:p w:rsidR="00000000" w:rsidDel="00000000" w:rsidP="00000000" w:rsidRDefault="00000000" w:rsidRPr="00000000" w14:paraId="000002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Březen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 </w:t>
            </w:r>
          </w:p>
          <w:p w:rsidR="00000000" w:rsidDel="00000000" w:rsidP="00000000" w:rsidRDefault="00000000" w:rsidRPr="00000000" w14:paraId="00000300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skloňuje podstatná jména</w:t>
            </w:r>
          </w:p>
          <w:p w:rsidR="00000000" w:rsidDel="00000000" w:rsidP="00000000" w:rsidRDefault="00000000" w:rsidRPr="00000000" w14:paraId="00000301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píše správně i/y v koncovkách podst.</w:t>
            </w:r>
          </w:p>
          <w:p w:rsidR="00000000" w:rsidDel="00000000" w:rsidP="00000000" w:rsidRDefault="00000000" w:rsidRPr="00000000" w14:paraId="00000302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  jmen rodu mužského</w:t>
            </w:r>
          </w:p>
          <w:p w:rsidR="00000000" w:rsidDel="00000000" w:rsidP="00000000" w:rsidRDefault="00000000" w:rsidRPr="00000000" w14:paraId="000003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 pracuje s básní</w:t>
            </w:r>
          </w:p>
          <w:p w:rsidR="00000000" w:rsidDel="00000000" w:rsidP="00000000" w:rsidRDefault="00000000" w:rsidRPr="00000000" w14:paraId="000003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posoudí děj filmu, hl. postavy, navrhne obal CD</w:t>
            </w:r>
          </w:p>
          <w:p w:rsidR="00000000" w:rsidDel="00000000" w:rsidP="00000000" w:rsidRDefault="00000000" w:rsidRPr="00000000" w14:paraId="000003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0E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reprodukuje obsah přiměřeně složitého sdělení a zapamatuje si z něj podstatná fakta</w:t>
            </w:r>
          </w:p>
          <w:p w:rsidR="00000000" w:rsidDel="00000000" w:rsidP="00000000" w:rsidRDefault="00000000" w:rsidRPr="00000000" w14:paraId="000003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-vyhledává informace v učebnicích, encyklopediích a slovnících</w:t>
            </w:r>
          </w:p>
          <w:p w:rsidR="00000000" w:rsidDel="00000000" w:rsidP="00000000" w:rsidRDefault="00000000" w:rsidRPr="00000000" w14:paraId="000003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-dramatizuje přečtené texty, užívá loutky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a maňásky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5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Skloňování podstatných jmen.</w:t>
            </w:r>
          </w:p>
          <w:p w:rsidR="00000000" w:rsidDel="00000000" w:rsidP="00000000" w:rsidRDefault="00000000" w:rsidRPr="00000000" w14:paraId="0000031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Vzory podstatných jmen rodu mužského</w:t>
            </w:r>
          </w:p>
          <w:p w:rsidR="00000000" w:rsidDel="00000000" w:rsidP="00000000" w:rsidRDefault="00000000" w:rsidRPr="00000000" w14:paraId="000003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B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 roli básníka ? LV, čtení</w:t>
            </w:r>
          </w:p>
          <w:p w:rsidR="00000000" w:rsidDel="00000000" w:rsidP="00000000" w:rsidRDefault="00000000" w:rsidRPr="00000000" w14:paraId="0000031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Recenze</w:t>
            </w:r>
          </w:p>
          <w:p w:rsidR="00000000" w:rsidDel="00000000" w:rsidP="00000000" w:rsidRDefault="00000000" w:rsidRPr="00000000" w14:paraId="0000031D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Viděl jsem …</w:t>
            </w:r>
          </w:p>
          <w:p w:rsidR="00000000" w:rsidDel="00000000" w:rsidP="00000000" w:rsidRDefault="00000000" w:rsidRPr="00000000" w14:paraId="000003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Reprodukce obsahu textu</w:t>
            </w:r>
          </w:p>
          <w:p w:rsidR="00000000" w:rsidDel="00000000" w:rsidP="00000000" w:rsidRDefault="00000000" w:rsidRPr="00000000" w14:paraId="00000323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ind w:hanging="2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Naučná kniha – práce s encyklopedií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I</w:t>
            </w:r>
            <w:r w:rsidDel="00000000" w:rsidR="00000000" w:rsidRPr="00000000">
              <w:rPr>
                <w:color w:val="000000"/>
                <w:rtl w:val="0"/>
              </w:rPr>
              <w:t xml:space="preserve">nternet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Dramatizace textu – pověsti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občanské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s pomocí učitele vytváří a formuluje pravidla soužití třídy</w:t>
            </w:r>
          </w:p>
          <w:p w:rsidR="00000000" w:rsidDel="00000000" w:rsidP="00000000" w:rsidRDefault="00000000" w:rsidRPr="00000000" w14:paraId="000003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pracovní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rozpozná dobře splněný úkol, zhodnotí práci vlastní i práci ostatních</w:t>
            </w:r>
          </w:p>
          <w:p w:rsidR="00000000" w:rsidDel="00000000" w:rsidP="00000000" w:rsidRDefault="00000000" w:rsidRPr="00000000" w14:paraId="000003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vyslechne druhého, aniž by ho přerušoval, udržuje s mluvčím oční kontakt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      </w:t>
            </w:r>
          </w:p>
          <w:p w:rsidR="00000000" w:rsidDel="00000000" w:rsidP="00000000" w:rsidRDefault="00000000" w:rsidRPr="00000000" w14:paraId="000003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Obrázky, obálky, dopisní papír</w:t>
            </w:r>
          </w:p>
          <w:p w:rsidR="00000000" w:rsidDel="00000000" w:rsidP="00000000" w:rsidRDefault="00000000" w:rsidRPr="00000000" w14:paraId="000003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knihovna,  internet</w:t>
            </w:r>
          </w:p>
          <w:p w:rsidR="00000000" w:rsidDel="00000000" w:rsidP="00000000" w:rsidRDefault="00000000" w:rsidRPr="00000000" w14:paraId="000003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Duben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6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správně i/y v koncovkách podst.</w:t>
            </w:r>
          </w:p>
          <w:p w:rsidR="00000000" w:rsidDel="00000000" w:rsidP="00000000" w:rsidRDefault="00000000" w:rsidRPr="00000000" w14:paraId="00000362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  jmen</w:t>
            </w:r>
          </w:p>
          <w:p w:rsidR="00000000" w:rsidDel="00000000" w:rsidP="00000000" w:rsidRDefault="00000000" w:rsidRPr="00000000" w14:paraId="000003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5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vyhledává infinitiv v textu,</w:t>
            </w:r>
          </w:p>
          <w:p w:rsidR="00000000" w:rsidDel="00000000" w:rsidP="00000000" w:rsidRDefault="00000000" w:rsidRPr="00000000" w14:paraId="00000366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tvary určité a neurčité</w:t>
            </w:r>
          </w:p>
          <w:p w:rsidR="00000000" w:rsidDel="00000000" w:rsidP="00000000" w:rsidRDefault="00000000" w:rsidRPr="00000000" w14:paraId="00000367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rozpozná zvratné sloveso</w:t>
            </w:r>
          </w:p>
          <w:p w:rsidR="00000000" w:rsidDel="00000000" w:rsidP="00000000" w:rsidRDefault="00000000" w:rsidRPr="00000000" w14:paraId="00000368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časuje slovesa</w:t>
            </w:r>
          </w:p>
          <w:p w:rsidR="00000000" w:rsidDel="00000000" w:rsidP="00000000" w:rsidRDefault="00000000" w:rsidRPr="00000000" w14:paraId="00000369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určí osobu, číslo a čas sloves,</w:t>
            </w:r>
          </w:p>
          <w:p w:rsidR="00000000" w:rsidDel="00000000" w:rsidP="00000000" w:rsidRDefault="00000000" w:rsidRPr="00000000" w14:paraId="0000036A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rozlišuje způsob oznamovací, rozkazovací a podmiňovací.</w:t>
            </w:r>
          </w:p>
          <w:p w:rsidR="00000000" w:rsidDel="00000000" w:rsidP="00000000" w:rsidRDefault="00000000" w:rsidRPr="00000000" w14:paraId="0000036B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časuje slovesa</w:t>
            </w:r>
          </w:p>
          <w:p w:rsidR="00000000" w:rsidDel="00000000" w:rsidP="00000000" w:rsidRDefault="00000000" w:rsidRPr="00000000" w14:paraId="0000036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určí osobu, číslo a čas sloves</w:t>
            </w:r>
          </w:p>
          <w:p w:rsidR="00000000" w:rsidDel="00000000" w:rsidP="00000000" w:rsidRDefault="00000000" w:rsidRPr="00000000" w14:paraId="0000036D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sestaví</w:t>
            </w:r>
            <w:r w:rsidDel="00000000" w:rsidR="00000000" w:rsidRPr="00000000">
              <w:rPr>
                <w:color w:val="000000"/>
                <w:rtl w:val="0"/>
              </w:rPr>
              <w:t xml:space="preserve"> jednoduchý recept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jednoduše popíše postup</w:t>
            </w:r>
          </w:p>
          <w:p w:rsidR="00000000" w:rsidDel="00000000" w:rsidP="00000000" w:rsidRDefault="00000000" w:rsidRPr="00000000" w14:paraId="000003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-čte správně, uvědoměle, plynule a dostatečně rychle, přirozeně intonuje, používá správný přízvuk slovní i větný, člení věty, frázuje, dbá na barvu a sílu hlasu,</w:t>
            </w:r>
          </w:p>
          <w:p w:rsidR="00000000" w:rsidDel="00000000" w:rsidP="00000000" w:rsidRDefault="00000000" w:rsidRPr="00000000" w14:paraId="000003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pozná pohádku, pověst, bajku</w:t>
            </w:r>
          </w:p>
          <w:p w:rsidR="00000000" w:rsidDel="00000000" w:rsidP="00000000" w:rsidRDefault="00000000" w:rsidRPr="00000000" w14:paraId="000003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dramatizuje přečtené texty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F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Upevnění učiva - Koncovky podstatných jmen.</w:t>
            </w:r>
          </w:p>
          <w:p w:rsidR="00000000" w:rsidDel="00000000" w:rsidP="00000000" w:rsidRDefault="00000000" w:rsidRPr="00000000" w14:paraId="000003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Tvarosloví – slovesné tvary určité a neurčité, časování sloves v oznamovacím a rozkazovacím způsobu, určování osoby, čísla času, způsobu.</w:t>
            </w:r>
          </w:p>
          <w:p w:rsidR="00000000" w:rsidDel="00000000" w:rsidP="00000000" w:rsidRDefault="00000000" w:rsidRPr="00000000" w14:paraId="00000382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3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Sloh: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Recept</w:t>
            </w:r>
          </w:p>
          <w:p w:rsidR="00000000" w:rsidDel="00000000" w:rsidP="00000000" w:rsidRDefault="00000000" w:rsidRPr="00000000" w14:paraId="000003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Vaříme, pečeme</w:t>
            </w:r>
          </w:p>
          <w:p w:rsidR="00000000" w:rsidDel="00000000" w:rsidP="00000000" w:rsidRDefault="00000000" w:rsidRPr="00000000" w14:paraId="000003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Popis pracovního postupu</w:t>
            </w:r>
          </w:p>
          <w:p w:rsidR="00000000" w:rsidDel="00000000" w:rsidP="00000000" w:rsidRDefault="00000000" w:rsidRPr="00000000" w14:paraId="000003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textem – </w:t>
            </w:r>
            <w:r w:rsidDel="00000000" w:rsidR="00000000" w:rsidRPr="00000000">
              <w:rPr>
                <w:rtl w:val="0"/>
              </w:rPr>
              <w:t xml:space="preserve">zlepšuje</w:t>
            </w:r>
            <w:r w:rsidDel="00000000" w:rsidR="00000000" w:rsidRPr="00000000">
              <w:rPr>
                <w:color w:val="000000"/>
                <w:rtl w:val="0"/>
              </w:rPr>
              <w:t xml:space="preserve"> porozumění a orientaci.</w:t>
            </w:r>
          </w:p>
          <w:p w:rsidR="00000000" w:rsidDel="00000000" w:rsidP="00000000" w:rsidRDefault="00000000" w:rsidRPr="00000000" w14:paraId="000003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Literární pojmy – pohádka, pověst, bajka, povídka.</w:t>
            </w:r>
          </w:p>
          <w:p w:rsidR="00000000" w:rsidDel="00000000" w:rsidP="00000000" w:rsidRDefault="00000000" w:rsidRPr="00000000" w14:paraId="000003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Dramatizace.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 učení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rozlišuje základní učivo a učivo rozšiřující, plánuje si své učení.</w:t>
            </w:r>
          </w:p>
          <w:p w:rsidR="00000000" w:rsidDel="00000000" w:rsidP="00000000" w:rsidRDefault="00000000" w:rsidRPr="00000000" w14:paraId="000003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v různých zdrojích najde informace, které souvisejí s tématem, o němž s učitelem a spolužáky diskutuje</w:t>
            </w:r>
          </w:p>
          <w:p w:rsidR="00000000" w:rsidDel="00000000" w:rsidP="00000000" w:rsidRDefault="00000000" w:rsidRPr="00000000" w14:paraId="000003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rozdělí si ve skupině role a respektuje je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                   </w:t>
            </w:r>
          </w:p>
          <w:p w:rsidR="00000000" w:rsidDel="00000000" w:rsidP="00000000" w:rsidRDefault="00000000" w:rsidRPr="00000000" w14:paraId="000003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obrázky</w:t>
            </w:r>
          </w:p>
          <w:p w:rsidR="00000000" w:rsidDel="00000000" w:rsidP="00000000" w:rsidRDefault="00000000" w:rsidRPr="00000000" w14:paraId="000003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  <w:p w:rsidR="00000000" w:rsidDel="00000000" w:rsidP="00000000" w:rsidRDefault="00000000" w:rsidRPr="00000000" w14:paraId="000003C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C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Květen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C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CF">
            <w:pPr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-vyhledává základní skladební dvojici a v neúplné základní skladební dvojici označuje základ věty.</w:t>
            </w:r>
          </w:p>
          <w:p w:rsidR="00000000" w:rsidDel="00000000" w:rsidP="00000000" w:rsidRDefault="00000000" w:rsidRPr="00000000" w14:paraId="000003D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rozliší větu jednoduchou a souvětí,</w:t>
            </w:r>
          </w:p>
          <w:p w:rsidR="00000000" w:rsidDel="00000000" w:rsidP="00000000" w:rsidRDefault="00000000" w:rsidRPr="00000000" w14:paraId="000003D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</w:t>
            </w:r>
            <w:r w:rsidDel="00000000" w:rsidR="00000000" w:rsidRPr="00000000">
              <w:rPr>
                <w:color w:val="000000"/>
                <w:rtl w:val="0"/>
              </w:rPr>
              <w:t xml:space="preserve">vhodně změní větu jednoduchou v souvětí.</w:t>
            </w:r>
          </w:p>
          <w:p w:rsidR="00000000" w:rsidDel="00000000" w:rsidP="00000000" w:rsidRDefault="00000000" w:rsidRPr="00000000" w14:paraId="000003D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spojuje věty jednoduché do souvětí,</w:t>
            </w:r>
          </w:p>
          <w:p w:rsidR="00000000" w:rsidDel="00000000" w:rsidP="00000000" w:rsidRDefault="00000000" w:rsidRPr="00000000" w14:paraId="000003D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 </w:t>
            </w:r>
            <w:r w:rsidDel="00000000" w:rsidR="00000000" w:rsidRPr="00000000">
              <w:rPr>
                <w:rtl w:val="0"/>
              </w:rPr>
              <w:t xml:space="preserve">u</w:t>
            </w:r>
            <w:r w:rsidDel="00000000" w:rsidR="00000000" w:rsidRPr="00000000">
              <w:rPr>
                <w:color w:val="000000"/>
                <w:rtl w:val="0"/>
              </w:rPr>
              <w:t xml:space="preserve">žívá vhodných spojovacích výrazů, podle potřeby projevu je obměňuje.</w:t>
            </w:r>
          </w:p>
          <w:p w:rsidR="00000000" w:rsidDel="00000000" w:rsidP="00000000" w:rsidRDefault="00000000" w:rsidRPr="00000000" w14:paraId="000003D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 určí základní skladebnou dvojici</w:t>
            </w:r>
          </w:p>
          <w:p w:rsidR="00000000" w:rsidDel="00000000" w:rsidP="00000000" w:rsidRDefault="00000000" w:rsidRPr="00000000" w14:paraId="000003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D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sestaví a napíše inzerát</w:t>
            </w:r>
          </w:p>
          <w:p w:rsidR="00000000" w:rsidDel="00000000" w:rsidP="00000000" w:rsidRDefault="00000000" w:rsidRPr="00000000" w14:paraId="000003D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volí vhodné jazykové prostředky</w:t>
            </w:r>
          </w:p>
          <w:p w:rsidR="00000000" w:rsidDel="00000000" w:rsidP="00000000" w:rsidRDefault="00000000" w:rsidRPr="00000000" w14:paraId="000003D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blahopřání mamince k svátku</w:t>
            </w:r>
          </w:p>
          <w:p w:rsidR="00000000" w:rsidDel="00000000" w:rsidP="00000000" w:rsidRDefault="00000000" w:rsidRPr="00000000" w14:paraId="000003DE">
            <w:pP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D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3E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-posuzuje si svoji paměť přednesem básně.</w:t>
            </w:r>
          </w:p>
          <w:p w:rsidR="00000000" w:rsidDel="00000000" w:rsidP="00000000" w:rsidRDefault="00000000" w:rsidRPr="00000000" w14:paraId="000003E4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čte s porozuměním přiměřeně náročný text potichu i nahlas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rtl w:val="0"/>
              </w:rPr>
              <w:t xml:space="preserve"> při jednoduchém rozboru literárních textů používá elementární literární pojmy.</w:t>
            </w:r>
          </w:p>
          <w:p w:rsidR="00000000" w:rsidDel="00000000" w:rsidP="00000000" w:rsidRDefault="00000000" w:rsidRPr="00000000" w14:paraId="000003E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-objasní literární pojmy: pohádka, pověst bajka, povídka</w:t>
            </w:r>
          </w:p>
          <w:p w:rsidR="00000000" w:rsidDel="00000000" w:rsidP="00000000" w:rsidRDefault="00000000" w:rsidRPr="00000000" w14:paraId="000003E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3E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C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Stavba věty</w:t>
            </w:r>
          </w:p>
          <w:p w:rsidR="00000000" w:rsidDel="00000000" w:rsidP="00000000" w:rsidRDefault="00000000" w:rsidRPr="00000000" w14:paraId="000003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Věta jednoduchá, souvětí. Spojování vět v souvětí spojovacími výrazy.</w:t>
            </w:r>
          </w:p>
          <w:p w:rsidR="00000000" w:rsidDel="00000000" w:rsidP="00000000" w:rsidRDefault="00000000" w:rsidRPr="00000000" w14:paraId="000003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Stavba věty, podmět a přísudek</w:t>
            </w:r>
            <w:r w:rsidDel="00000000" w:rsidR="00000000" w:rsidRPr="00000000">
              <w:rPr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</w:p>
          <w:p w:rsidR="00000000" w:rsidDel="00000000" w:rsidP="00000000" w:rsidRDefault="00000000" w:rsidRPr="00000000" w14:paraId="000003F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</w:t>
            </w:r>
            <w:r w:rsidDel="00000000" w:rsidR="00000000" w:rsidRPr="00000000">
              <w:rPr>
                <w:rtl w:val="0"/>
              </w:rPr>
              <w:t xml:space="preserve">nzerát</w:t>
            </w:r>
          </w:p>
          <w:p w:rsidR="00000000" w:rsidDel="00000000" w:rsidP="00000000" w:rsidRDefault="00000000" w:rsidRPr="00000000" w14:paraId="000003F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Daruji, koupím, prodám</w:t>
            </w:r>
          </w:p>
          <w:p w:rsidR="00000000" w:rsidDel="00000000" w:rsidP="00000000" w:rsidRDefault="00000000" w:rsidRPr="00000000" w14:paraId="000003F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Blahopřání k svátku matek.</w:t>
            </w:r>
          </w:p>
          <w:p w:rsidR="00000000" w:rsidDel="00000000" w:rsidP="00000000" w:rsidRDefault="00000000" w:rsidRPr="00000000" w14:paraId="000003F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F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zpaměti.</w:t>
            </w:r>
          </w:p>
          <w:p w:rsidR="00000000" w:rsidDel="00000000" w:rsidP="00000000" w:rsidRDefault="00000000" w:rsidRPr="00000000" w14:paraId="00000401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Uvědomělé čtení tiché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Práce s textem – zlepšujeme porozumění a orientaci v textu.</w:t>
            </w:r>
          </w:p>
          <w:p w:rsidR="00000000" w:rsidDel="00000000" w:rsidP="00000000" w:rsidRDefault="00000000" w:rsidRPr="00000000" w14:paraId="000004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Literární pojmy – pohádka, pověst, bajka, povídka.</w:t>
            </w:r>
          </w:p>
          <w:p w:rsidR="00000000" w:rsidDel="00000000" w:rsidP="00000000" w:rsidRDefault="00000000" w:rsidRPr="00000000" w14:paraId="000004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– žák v různých zdrojích najde informace, které souvisejí s tématem, diskutuje o nich s učitelem a spolužáky.</w:t>
            </w:r>
          </w:p>
          <w:p w:rsidR="00000000" w:rsidDel="00000000" w:rsidP="00000000" w:rsidRDefault="00000000" w:rsidRPr="00000000" w14:paraId="000004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při popisu situací nebo vyprávění příběhů ze života postupuje chronologicky od začátku do konce, najde příčiny a následky dané situace a popíše je</w:t>
            </w:r>
          </w:p>
          <w:p w:rsidR="00000000" w:rsidDel="00000000" w:rsidP="00000000" w:rsidRDefault="00000000" w:rsidRPr="00000000" w14:paraId="000004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vyslechne, co mu druzí nebo učitel o jeho práci říkají, radí se s učitelem, jak zlepšit své jednání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Přehledy, tabulky,                     </w:t>
            </w:r>
          </w:p>
          <w:p w:rsidR="00000000" w:rsidDel="00000000" w:rsidP="00000000" w:rsidRDefault="00000000" w:rsidRPr="00000000" w14:paraId="000004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  <w:p w:rsidR="00000000" w:rsidDel="00000000" w:rsidP="00000000" w:rsidRDefault="00000000" w:rsidRPr="00000000" w14:paraId="000004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Červen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JV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444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určí podmět a přísudek</w:t>
            </w:r>
          </w:p>
          <w:p w:rsidR="00000000" w:rsidDel="00000000" w:rsidP="00000000" w:rsidRDefault="00000000" w:rsidRPr="00000000" w14:paraId="000004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sz w:val="20"/>
                <w:szCs w:val="20"/>
                <w:rtl w:val="0"/>
              </w:rPr>
              <w:t xml:space="preserve">-</w:t>
            </w:r>
            <w:r w:rsidDel="00000000" w:rsidR="00000000" w:rsidRPr="00000000">
              <w:rPr>
                <w:color w:val="00000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z</w:t>
            </w:r>
            <w:r w:rsidDel="00000000" w:rsidR="00000000" w:rsidRPr="00000000">
              <w:rPr>
                <w:color w:val="000000"/>
                <w:rtl w:val="0"/>
              </w:rPr>
              <w:t xml:space="preserve">vládá základní příklady syntaktického pravopisu.</w:t>
            </w:r>
          </w:p>
          <w:p w:rsidR="00000000" w:rsidDel="00000000" w:rsidP="00000000" w:rsidRDefault="00000000" w:rsidRPr="00000000" w14:paraId="00000446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- zdůvodní psaní i/y v příčestí minulém.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SLOH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</w:p>
          <w:p w:rsidR="00000000" w:rsidDel="00000000" w:rsidP="00000000" w:rsidRDefault="00000000" w:rsidRPr="00000000" w14:paraId="000004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  <w:t xml:space="preserve"> jednoduše popíše místo, kde by rád trávil čas</w:t>
            </w:r>
          </w:p>
          <w:p w:rsidR="00000000" w:rsidDel="00000000" w:rsidP="00000000" w:rsidRDefault="00000000" w:rsidRPr="00000000" w14:paraId="000004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píše adresu a sdělení na pohlednici</w:t>
            </w:r>
          </w:p>
          <w:p w:rsidR="00000000" w:rsidDel="00000000" w:rsidP="00000000" w:rsidRDefault="00000000" w:rsidRPr="00000000" w14:paraId="000004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LV, ČT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Žák: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1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- volí náležitou intonaci, přízvuk, pauzy a tempo podle svého komunikačního záměru</w:t>
            </w:r>
          </w:p>
          <w:p w:rsidR="00000000" w:rsidDel="00000000" w:rsidP="00000000" w:rsidRDefault="00000000" w:rsidRPr="00000000" w14:paraId="000004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-posuzuje si svoji paměť přednesem básně.</w:t>
            </w:r>
          </w:p>
          <w:p w:rsidR="00000000" w:rsidDel="00000000" w:rsidP="00000000" w:rsidRDefault="00000000" w:rsidRPr="00000000" w14:paraId="000004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-čte správně, uvědoměle, plynule a dostatečně rychle, přirozeně intonuje, používá správný přízvuk slovní i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rtl w:val="0"/>
              </w:rPr>
              <w:t xml:space="preserve">větný, člení věty, frázuje, dbá na barvu a sílu hlasu,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7">
            <w:pP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Shoda přísudku s holým podmětem – bez ověřování</w:t>
            </w:r>
          </w:p>
          <w:p w:rsidR="00000000" w:rsidDel="00000000" w:rsidP="00000000" w:rsidRDefault="00000000" w:rsidRPr="00000000" w14:paraId="000004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Sloh:</w:t>
            </w:r>
          </w:p>
          <w:p w:rsidR="00000000" w:rsidDel="00000000" w:rsidP="00000000" w:rsidRDefault="00000000" w:rsidRPr="00000000" w14:paraId="0000045E">
            <w:pP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Popis místa - prázdniny snů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  <w:t xml:space="preserve">Pohlednice z prázdnin</w:t>
            </w:r>
          </w:p>
          <w:p w:rsidR="00000000" w:rsidDel="00000000" w:rsidP="00000000" w:rsidRDefault="00000000" w:rsidRPr="00000000" w14:paraId="000004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Poezie: práce s básní, přednes zpaměti, lyrika, epika, jednoduché pojmenování, rytmus básní.</w:t>
            </w:r>
          </w:p>
          <w:p w:rsidR="00000000" w:rsidDel="00000000" w:rsidP="00000000" w:rsidRDefault="00000000" w:rsidRPr="00000000" w14:paraId="000004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Výběr knih podle zájmu,</w:t>
            </w:r>
          </w:p>
          <w:p w:rsidR="00000000" w:rsidDel="00000000" w:rsidP="00000000" w:rsidRDefault="00000000" w:rsidRPr="00000000" w14:paraId="000004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uvědomělé čtení, reprodukce.</w:t>
            </w:r>
          </w:p>
          <w:p w:rsidR="00000000" w:rsidDel="00000000" w:rsidP="00000000" w:rsidRDefault="00000000" w:rsidRPr="00000000" w14:paraId="000004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Pověsti našeho regionu.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4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svou myšlenku, prožitek nebo příběh podává písemně s jasnou logikou od začátku do konce, neztrácí se v podrobnostech</w:t>
            </w:r>
          </w:p>
          <w:p w:rsidR="00000000" w:rsidDel="00000000" w:rsidP="00000000" w:rsidRDefault="00000000" w:rsidRPr="00000000" w14:paraId="000004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color w:val="000000"/>
                <w:rtl w:val="0"/>
              </w:rPr>
              <w:t xml:space="preserve">Kompetence komunikativní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-žák hájí svůj názor na věc, je ochoten svůj názor změnit na základě nových informací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Texty, knihy žáků, školní knihovna</w:t>
            </w:r>
          </w:p>
          <w:p w:rsidR="00000000" w:rsidDel="00000000" w:rsidP="00000000" w:rsidRDefault="00000000" w:rsidRPr="00000000" w14:paraId="000004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hanging="2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9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hanging="2"/>
        <w:rPr/>
      </w:pPr>
      <w:r w:rsidDel="00000000" w:rsidR="00000000" w:rsidRPr="00000000">
        <w:rPr>
          <w:rtl w:val="0"/>
        </w:rPr>
      </w:r>
    </w:p>
    <w:sectPr>
      <w:pgSz w:h="11905" w:w="16837" w:orient="landscape"/>
      <w:pgMar w:bottom="850" w:top="850" w:left="85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cs"/>
      </w:rPr>
    </w:rPrDefault>
    <w:pPrDefault>
      <w:pPr>
        <w:widowControl w:val="0"/>
        <w:ind w:hanging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Absatz-Standardschriftart" w:customStyle="1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styleId="WW-Absatz-Standardschriftart" w:customStyle="1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paragraph" w:styleId="Nadpis" w:customStyle="1">
    <w:name w:val="Nadpis"/>
    <w:next w:val="Zkladntext"/>
    <w:pPr>
      <w:keepNext w:val="1"/>
      <w:spacing w:after="120" w:before="240"/>
    </w:pPr>
    <w:rPr>
      <w:rFonts w:ascii="Arial" w:cs="Tahoma" w:eastAsia="Lucida Sans Unicode" w:hAnsi="Arial"/>
      <w:sz w:val="28"/>
      <w:szCs w:val="28"/>
    </w:rPr>
  </w:style>
  <w:style w:type="paragraph" w:styleId="Zkladntext">
    <w:name w:val="Body Text"/>
    <w:pPr>
      <w:spacing w:after="120"/>
    </w:pPr>
  </w:style>
  <w:style w:type="paragraph" w:styleId="Seznam">
    <w:name w:val="List"/>
    <w:basedOn w:val="Zkladntext"/>
  </w:style>
  <w:style w:type="paragraph" w:styleId="Popisek" w:customStyle="1">
    <w:name w:val="Popisek"/>
    <w:pPr>
      <w:suppressLineNumbers w:val="1"/>
      <w:spacing w:after="120" w:before="120"/>
    </w:pPr>
    <w:rPr>
      <w:i w:val="1"/>
      <w:iCs w:val="1"/>
    </w:rPr>
  </w:style>
  <w:style w:type="paragraph" w:styleId="Rejstk" w:customStyle="1">
    <w:name w:val="Rejstřík"/>
    <w:pPr>
      <w:suppressLineNumbers w:val="1"/>
    </w:pPr>
  </w:style>
  <w:style w:type="paragraph" w:styleId="Obsahtabulky" w:customStyle="1">
    <w:name w:val="Obsah tabulky"/>
    <w:pPr>
      <w:suppressLineNumbers w:val="1"/>
    </w:pPr>
  </w:style>
  <w:style w:type="paragraph" w:styleId="Nadpistabulky" w:customStyle="1">
    <w:name w:val="Nadpis tabulky"/>
    <w:basedOn w:val="Obsahtabulky"/>
    <w:pPr>
      <w:jc w:val="center"/>
    </w:pPr>
    <w:rPr>
      <w:b w:val="1"/>
      <w:bCs w:val="1"/>
    </w:rPr>
  </w:style>
  <w:style w:type="paragraph" w:styleId="TableContents" w:customStyle="1">
    <w:name w:val="Table Contents"/>
    <w:pPr>
      <w:suppressLineNumbers w:val="1"/>
      <w:autoSpaceDN w:val="0"/>
      <w:textAlignment w:val="baseline"/>
    </w:pPr>
    <w:rPr>
      <w:kern w:val="3"/>
      <w:lang w:bidi="hi-IN" w:eastAsia="zh-CN"/>
    </w:rPr>
  </w:style>
  <w:style w:type="character" w:styleId="Hypertextovodkaz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Textbubliny">
    <w:name w:val="Balloon Text"/>
    <w:rPr>
      <w:rFonts w:ascii="Segoe UI" w:eastAsia="Lucida Sans Unicode" w:hAnsi="Segoe UI"/>
      <w:sz w:val="18"/>
      <w:szCs w:val="18"/>
    </w:rPr>
  </w:style>
  <w:style w:type="character" w:styleId="TextbublinyChar" w:customStyle="1">
    <w:name w:val="Text bubliny Char"/>
    <w:rPr>
      <w:rFonts w:ascii="Segoe UI" w:cs="Segoe UI" w:eastAsia="Lucida Sans Unicode" w:hAnsi="Segoe UI"/>
      <w:w w:val="100"/>
      <w:kern w:val="1"/>
      <w:position w:val="-1"/>
      <w:sz w:val="18"/>
      <w:szCs w:val="18"/>
      <w:effect w:val="none"/>
      <w:vertAlign w:val="baseline"/>
      <w:cs w:val="0"/>
      <w:em w:val="none"/>
    </w:rPr>
  </w:style>
  <w:style w:type="table" w:styleId="a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0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1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2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a3" w:customStyle="1">
    <w:basedOn w:val="TableNormal3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D9XkIVstuoy86WitdlTHjaQA6w==">CgMxLjAyDmgueHVncDI4OGE1ZWxxMghoLmdqZGd4czgAciExYWtJX3M2My1Kd3h4VmI0aHFUbjV3enhMd2c5eGNWNEg=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2026-08-31T10:52:00Z</dcterms:created>
  <dc:creator>D</dc:creator>
</cp:coreProperties>
</file>